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2367" w14:textId="4152B984" w:rsidR="00AA610D" w:rsidRDefault="00AA610D" w:rsidP="00780892">
      <w:pPr>
        <w:pStyle w:val="Heading1"/>
      </w:pPr>
      <w:r>
        <w:t>Cast</w:t>
      </w:r>
    </w:p>
    <w:p w14:paraId="1DA3C5DC" w14:textId="0A11BC42" w:rsidR="00AA610D" w:rsidRDefault="00AA610D" w:rsidP="00AA610D">
      <w:pPr>
        <w:pStyle w:val="Heading2"/>
      </w:pPr>
      <w:r>
        <w:t>John Jones, husband of Mary Smith</w:t>
      </w:r>
    </w:p>
    <w:p w14:paraId="5DAC19D9" w14:textId="640B7A6A" w:rsidR="00AA610D" w:rsidRPr="00AA610D" w:rsidRDefault="00AA610D" w:rsidP="00AA610D">
      <w:r>
        <w:t>Using headings for characters makes their names visible in the navigation pane.</w:t>
      </w:r>
    </w:p>
    <w:p w14:paraId="5F48030A" w14:textId="276411A5" w:rsidR="00AA610D" w:rsidRDefault="00AA610D" w:rsidP="00AA610D">
      <w:pPr>
        <w:pStyle w:val="Heading2"/>
      </w:pPr>
      <w:r>
        <w:t>Mary Jones, wife of John Jones</w:t>
      </w:r>
    </w:p>
    <w:p w14:paraId="4505B850" w14:textId="4441CE0E" w:rsidR="00AA610D" w:rsidRPr="00AA610D" w:rsidRDefault="00AA610D" w:rsidP="00AA610D">
      <w:r>
        <w:t xml:space="preserve">Character notes will appear in the proof version, but not in the article text </w:t>
      </w:r>
      <w:r>
        <w:rPr>
          <w:i/>
          <w:iCs/>
        </w:rPr>
        <w:t xml:space="preserve">if </w:t>
      </w:r>
      <w:r>
        <w:t>they are in a section above the “Story:” keyword.</w:t>
      </w:r>
    </w:p>
    <w:p w14:paraId="77B64950" w14:textId="608991E1" w:rsidR="00AA610D" w:rsidRDefault="00AA610D" w:rsidP="00AA610D">
      <w:pPr>
        <w:pStyle w:val="Heading2"/>
      </w:pPr>
      <w:r>
        <w:t>Naomi Doe, friend of Mary (Smith) Jones</w:t>
      </w:r>
    </w:p>
    <w:p w14:paraId="50E8E184" w14:textId="7AD79FC5" w:rsidR="00B56325" w:rsidRDefault="00B56325" w:rsidP="00B56325">
      <w:pPr>
        <w:pStyle w:val="Heading1"/>
      </w:pPr>
      <w:r>
        <w:t>Outline / Notes</w:t>
      </w:r>
    </w:p>
    <w:p w14:paraId="35726E04" w14:textId="77777777" w:rsidR="00914B3E" w:rsidRDefault="00B56325" w:rsidP="00B56325">
      <w:pPr>
        <w:rPr>
          <w:lang w:val="en-AS"/>
        </w:rPr>
      </w:pPr>
      <w:r>
        <w:t xml:space="preserve">I often include an outline or other notes </w:t>
      </w:r>
      <w:r>
        <w:rPr>
          <w:i/>
          <w:iCs/>
        </w:rPr>
        <w:t xml:space="preserve">before </w:t>
      </w:r>
      <w:r>
        <w:t>the Story: keyword. Those notes are for my own use. You can use whatever heading text you want. Use a heading to make it easy to navigate to your notes via Word’s Navigation pane.</w:t>
      </w:r>
    </w:p>
    <w:p w14:paraId="3D194386" w14:textId="7DA4C6FA" w:rsidR="00B56325" w:rsidRPr="00914B3E" w:rsidRDefault="00914B3E" w:rsidP="00B56325">
      <w:pPr>
        <w:rPr>
          <w:lang w:val="en-AS"/>
        </w:rPr>
      </w:pPr>
      <w:r>
        <w:rPr>
          <w:lang w:val="en-AS"/>
        </w:rPr>
        <w:t>Any text above the Story keyword is ignored.</w:t>
      </w:r>
    </w:p>
    <w:p w14:paraId="15B57C42" w14:textId="3768D42A" w:rsidR="00780892" w:rsidRDefault="00780892" w:rsidP="00780892">
      <w:pPr>
        <w:pStyle w:val="Heading1"/>
      </w:pPr>
      <w:r>
        <w:t xml:space="preserve">Story: </w:t>
      </w:r>
      <w:r w:rsidR="00515B07">
        <w:t>Example Article</w:t>
      </w:r>
    </w:p>
    <w:p w14:paraId="37A6120C" w14:textId="0330AF14" w:rsidR="002B23D8" w:rsidRPr="00B42987" w:rsidRDefault="002B23D8" w:rsidP="002B23D8">
      <w:pPr>
        <w:pStyle w:val="Heading2"/>
      </w:pPr>
      <w:r>
        <w:rPr>
          <w:lang w:val="en-AS"/>
        </w:rPr>
        <w:t>Author-Note</w:t>
      </w:r>
      <w:r w:rsidR="00B42987">
        <w:t>s</w:t>
      </w:r>
    </w:p>
    <w:p w14:paraId="2D21F2C0" w14:textId="668F4547" w:rsidR="00515B07" w:rsidRDefault="00354F06" w:rsidP="002B23D8">
      <w:r w:rsidRPr="00AA610D">
        <w:rPr>
          <w:b/>
          <w:bCs/>
        </w:rPr>
        <w:t>Author’s Note</w:t>
      </w:r>
      <w:r>
        <w:t xml:space="preserve">: </w:t>
      </w:r>
      <w:r w:rsidR="00AA610D">
        <w:rPr>
          <w:lang w:val="en-AS"/>
        </w:rPr>
        <w:t>STP</w:t>
      </w:r>
      <w:r w:rsidR="002B23D8">
        <w:rPr>
          <w:lang w:val="en-AS"/>
        </w:rPr>
        <w:t xml:space="preserve"> will recognize</w:t>
      </w:r>
      <w:r w:rsidR="00515B07">
        <w:t xml:space="preserve"> “Author-Notes” or “Author-Notes-Start”</w:t>
      </w:r>
      <w:r w:rsidR="002B23D8">
        <w:rPr>
          <w:lang w:val="en-AS"/>
        </w:rPr>
        <w:t xml:space="preserve"> as the</w:t>
      </w:r>
      <w:r w:rsidR="00515B07">
        <w:t xml:space="preserve"> start of a notes section</w:t>
      </w:r>
      <w:r w:rsidR="002B23D8">
        <w:rPr>
          <w:lang w:val="en-AS"/>
        </w:rPr>
        <w:t xml:space="preserve">. The </w:t>
      </w:r>
      <w:r w:rsidR="00515B07">
        <w:t xml:space="preserve">following text, up to an </w:t>
      </w:r>
      <w:r w:rsidR="002B23D8">
        <w:rPr>
          <w:lang w:val="en-AS"/>
        </w:rPr>
        <w:t>“Author-Note</w:t>
      </w:r>
      <w:r w:rsidR="00ED4AE7">
        <w:t>s</w:t>
      </w:r>
      <w:r w:rsidR="002B23D8">
        <w:rPr>
          <w:lang w:val="en-AS"/>
        </w:rPr>
        <w:t>-End”</w:t>
      </w:r>
      <w:r w:rsidR="00515B07">
        <w:t xml:space="preserve"> line or the next Heading, will be rendered in italics and the words will not be added to </w:t>
      </w:r>
      <w:r w:rsidR="00AA610D">
        <w:t>STP’s</w:t>
      </w:r>
      <w:r w:rsidR="00515B07">
        <w:t xml:space="preserve"> word count.</w:t>
      </w:r>
    </w:p>
    <w:p w14:paraId="790F276E" w14:textId="3A596CE3" w:rsidR="002B23D8" w:rsidRDefault="00515B07" w:rsidP="002B23D8">
      <w:r>
        <w:t>The keyword lines</w:t>
      </w:r>
      <w:r w:rsidR="002B23D8">
        <w:rPr>
          <w:lang w:val="en-AS"/>
        </w:rPr>
        <w:t xml:space="preserve"> can be </w:t>
      </w:r>
      <w:r>
        <w:t>in Normal or Heading style.</w:t>
      </w:r>
      <w:r w:rsidR="002B23D8">
        <w:rPr>
          <w:lang w:val="en-AS"/>
        </w:rPr>
        <w:t xml:space="preserve"> </w:t>
      </w:r>
      <w:r w:rsidR="00ED4AE7">
        <w:t>I</w:t>
      </w:r>
      <w:r w:rsidR="002B23D8">
        <w:rPr>
          <w:lang w:val="en-AS"/>
        </w:rPr>
        <w:t xml:space="preserve"> recommend </w:t>
      </w:r>
      <w:r>
        <w:t>you make</w:t>
      </w:r>
      <w:r w:rsidR="002B23D8">
        <w:rPr>
          <w:lang w:val="en-AS"/>
        </w:rPr>
        <w:t xml:space="preserve"> “</w:t>
      </w:r>
      <w:r w:rsidR="00ED4AE7">
        <w:t>Author</w:t>
      </w:r>
      <w:r w:rsidR="00E51249">
        <w:t>’s</w:t>
      </w:r>
      <w:r w:rsidR="00ED4AE7">
        <w:t>-Notes</w:t>
      </w:r>
      <w:r>
        <w:t>-Start</w:t>
      </w:r>
      <w:r w:rsidR="002B23D8">
        <w:rPr>
          <w:lang w:val="en-AS"/>
        </w:rPr>
        <w:t xml:space="preserve">” a </w:t>
      </w:r>
      <w:r w:rsidR="00914B3E">
        <w:rPr>
          <w:lang w:val="en-AS"/>
        </w:rPr>
        <w:t>Heading</w:t>
      </w:r>
      <w:r w:rsidR="002B23D8">
        <w:rPr>
          <w:lang w:val="en-AS"/>
        </w:rPr>
        <w:t xml:space="preserve"> and </w:t>
      </w:r>
      <w:r>
        <w:t>leave</w:t>
      </w:r>
      <w:r w:rsidR="002B23D8">
        <w:rPr>
          <w:lang w:val="en-AS"/>
        </w:rPr>
        <w:t xml:space="preserve"> “</w:t>
      </w:r>
      <w:r w:rsidR="00ED4AE7">
        <w:t>Author</w:t>
      </w:r>
      <w:r w:rsidR="00E51249">
        <w:t>’s</w:t>
      </w:r>
      <w:r w:rsidR="00ED4AE7">
        <w:t>-Notes-End</w:t>
      </w:r>
      <w:r w:rsidR="002B23D8">
        <w:rPr>
          <w:lang w:val="en-AS"/>
        </w:rPr>
        <w:t xml:space="preserve">” as </w:t>
      </w:r>
      <w:r w:rsidR="00914B3E">
        <w:rPr>
          <w:lang w:val="en-AS"/>
        </w:rPr>
        <w:t>Normal</w:t>
      </w:r>
      <w:r w:rsidR="002B23D8">
        <w:rPr>
          <w:lang w:val="en-AS"/>
        </w:rPr>
        <w:t xml:space="preserve"> text</w:t>
      </w:r>
      <w:r w:rsidR="006F2FB4">
        <w:t xml:space="preserve"> in the Word document.</w:t>
      </w:r>
    </w:p>
    <w:p w14:paraId="1BD2F7CB" w14:textId="236C2C60" w:rsidR="00FB6DB9" w:rsidRPr="00323855" w:rsidRDefault="00FB6DB9" w:rsidP="00FB6DB9">
      <w:pPr>
        <w:pStyle w:val="Heading1"/>
      </w:pPr>
      <w:r>
        <w:rPr>
          <w:lang w:val="en-AS"/>
        </w:rPr>
        <w:t>Example Heading</w:t>
      </w:r>
      <w:r w:rsidR="00323855">
        <w:t xml:space="preserve"> 1</w:t>
      </w:r>
    </w:p>
    <w:p w14:paraId="6CA885E3" w14:textId="6EBDA938" w:rsidR="00522C0F" w:rsidRDefault="00522C0F" w:rsidP="00522C0F">
      <w:pPr>
        <w:rPr>
          <w:lang w:val="en-AS"/>
        </w:rPr>
      </w:pPr>
      <w:r>
        <w:rPr>
          <w:lang w:val="en-AS"/>
        </w:rPr>
        <w:t xml:space="preserve">Text with a heading style, “Heading 1”, “Heading 2”, etc., will be treated as “chapters”. If you turn on </w:t>
      </w:r>
      <w:r w:rsidR="00AA610D">
        <w:rPr>
          <w:lang w:val="en-AS"/>
        </w:rPr>
        <w:t>STP</w:t>
      </w:r>
      <w:r>
        <w:rPr>
          <w:lang w:val="en-AS"/>
        </w:rPr>
        <w:t xml:space="preserve">’s Add Chapter Numbers option, </w:t>
      </w:r>
      <w:r w:rsidR="00AA610D">
        <w:rPr>
          <w:lang w:val="en-AS"/>
        </w:rPr>
        <w:t>STP</w:t>
      </w:r>
      <w:r w:rsidR="008317AC">
        <w:rPr>
          <w:lang w:val="en-AS"/>
        </w:rPr>
        <w:t xml:space="preserve"> will add chapter numbers before the heading text.</w:t>
      </w:r>
    </w:p>
    <w:p w14:paraId="6133D3E7" w14:textId="3E0E756D" w:rsidR="00522C0F" w:rsidRPr="00522C0F" w:rsidRDefault="00522C0F" w:rsidP="00522C0F">
      <w:pPr>
        <w:rPr>
          <w:lang w:val="en-AS"/>
        </w:rPr>
      </w:pPr>
      <w:r>
        <w:rPr>
          <w:lang w:val="en-AS"/>
        </w:rPr>
        <w:t xml:space="preserve">For Heading 1 and Heading 2, </w:t>
      </w:r>
      <w:r w:rsidR="00AA610D">
        <w:rPr>
          <w:lang w:val="en-AS"/>
        </w:rPr>
        <w:t>STP</w:t>
      </w:r>
      <w:r>
        <w:rPr>
          <w:lang w:val="en-AS"/>
        </w:rPr>
        <w:t xml:space="preserve"> uses bold text. For the other heading styles, </w:t>
      </w:r>
      <w:r w:rsidR="00AA610D">
        <w:rPr>
          <w:lang w:val="en-AS"/>
        </w:rPr>
        <w:t>STP</w:t>
      </w:r>
      <w:r>
        <w:rPr>
          <w:lang w:val="en-AS"/>
        </w:rPr>
        <w:t xml:space="preserve"> uses italic text.</w:t>
      </w:r>
    </w:p>
    <w:p w14:paraId="6558A7CE" w14:textId="7D65ACE9" w:rsidR="00FB6DB9" w:rsidRPr="00323855" w:rsidRDefault="00FB6DB9" w:rsidP="00FB6DB9">
      <w:pPr>
        <w:pStyle w:val="Heading2"/>
      </w:pPr>
      <w:r>
        <w:rPr>
          <w:lang w:val="en-AS"/>
        </w:rPr>
        <w:t>Example Heading</w:t>
      </w:r>
      <w:r w:rsidR="00323855">
        <w:t xml:space="preserve"> 2</w:t>
      </w:r>
    </w:p>
    <w:p w14:paraId="121B5A47" w14:textId="1D6DA357" w:rsidR="00522C0F" w:rsidRPr="006F2FB4" w:rsidRDefault="00522C0F" w:rsidP="00522C0F">
      <w:r>
        <w:rPr>
          <w:lang w:val="en-AS"/>
        </w:rPr>
        <w:t>The heading above should be in bold text</w:t>
      </w:r>
      <w:r w:rsidR="006F2FB4">
        <w:t xml:space="preserve"> because it uses the Heading 2 (heading level 2) style.</w:t>
      </w:r>
    </w:p>
    <w:p w14:paraId="55473B35" w14:textId="70862B8F" w:rsidR="00FB6DB9" w:rsidRPr="00323855" w:rsidRDefault="00FB6DB9" w:rsidP="00FB6DB9">
      <w:pPr>
        <w:pStyle w:val="Heading3"/>
      </w:pPr>
      <w:r>
        <w:rPr>
          <w:lang w:val="en-AS"/>
        </w:rPr>
        <w:t>Example Heading</w:t>
      </w:r>
      <w:r w:rsidR="00323855">
        <w:t xml:space="preserve"> 3</w:t>
      </w:r>
    </w:p>
    <w:p w14:paraId="7D471C9D" w14:textId="12200CD0" w:rsidR="006F2FB4" w:rsidRPr="006F2FB4" w:rsidRDefault="006F2FB4" w:rsidP="006F2FB4">
      <w:r>
        <w:rPr>
          <w:lang w:val="en-AS"/>
        </w:rPr>
        <w:t xml:space="preserve">The heading above should be in </w:t>
      </w:r>
      <w:r>
        <w:t>italic</w:t>
      </w:r>
      <w:r>
        <w:rPr>
          <w:lang w:val="en-AS"/>
        </w:rPr>
        <w:t xml:space="preserve"> text</w:t>
      </w:r>
      <w:r>
        <w:t xml:space="preserve"> because it uses the Heading 3 (heading level 3) style.</w:t>
      </w:r>
    </w:p>
    <w:p w14:paraId="1F8B607B" w14:textId="071955EC" w:rsidR="00FB6DB9" w:rsidRPr="00117F2F" w:rsidRDefault="00522C0F" w:rsidP="00FB6DB9">
      <w:pPr>
        <w:pStyle w:val="Heading2"/>
        <w:rPr>
          <w:lang w:val="en-AS"/>
        </w:rPr>
      </w:pPr>
      <w:r>
        <w:rPr>
          <w:lang w:val="en-AS"/>
        </w:rPr>
        <w:t>Scene</w:t>
      </w:r>
      <w:r w:rsidR="00FB6DB9">
        <w:rPr>
          <w:lang w:val="en-AS"/>
        </w:rPr>
        <w:t>:</w:t>
      </w:r>
    </w:p>
    <w:p w14:paraId="22FB4E3C" w14:textId="7C7D728F" w:rsidR="00117F2F" w:rsidRDefault="00522C0F" w:rsidP="00522C0F">
      <w:pPr>
        <w:rPr>
          <w:lang w:val="en-AS"/>
        </w:rPr>
      </w:pPr>
      <w:r>
        <w:rPr>
          <w:lang w:val="en-AS"/>
        </w:rPr>
        <w:t xml:space="preserve">The Scene keyword adds a scene break. In the article text, the scene break text is defined by </w:t>
      </w:r>
      <w:r w:rsidR="00AA610D">
        <w:rPr>
          <w:lang w:val="en-AS"/>
        </w:rPr>
        <w:t>STP</w:t>
      </w:r>
      <w:r>
        <w:rPr>
          <w:lang w:val="en-AS"/>
        </w:rPr>
        <w:t>’s Scene Divider text.</w:t>
      </w:r>
      <w:r w:rsidR="00117F2F">
        <w:rPr>
          <w:lang w:val="en-AS"/>
        </w:rPr>
        <w:t xml:space="preserve"> The default is “***”.</w:t>
      </w:r>
    </w:p>
    <w:p w14:paraId="4D826CA3" w14:textId="11ECFB3B" w:rsidR="00082C73" w:rsidRPr="00074FDA" w:rsidRDefault="00082C73" w:rsidP="00522C0F">
      <w:r>
        <w:rPr>
          <w:lang w:val="en-AS"/>
        </w:rPr>
        <w:t>For ease of navigation in Word, I recommend you use a Heading style for the Scene: keyword.</w:t>
      </w:r>
      <w:r w:rsidR="00074FDA">
        <w:t xml:space="preserve"> This example uses Heading 2.</w:t>
      </w:r>
    </w:p>
    <w:p w14:paraId="1F2E1DD1" w14:textId="2399ED51" w:rsidR="00522C0F" w:rsidRDefault="00522C0F" w:rsidP="00522C0F">
      <w:pPr>
        <w:rPr>
          <w:lang w:val="en-AS"/>
        </w:rPr>
      </w:pPr>
      <w:r>
        <w:rPr>
          <w:lang w:val="en-AS"/>
        </w:rPr>
        <w:lastRenderedPageBreak/>
        <w:t xml:space="preserve">Scene breaks appear in the table of contents for the Proof version. </w:t>
      </w:r>
      <w:r w:rsidR="00AA610D">
        <w:rPr>
          <w:lang w:val="en-AS"/>
        </w:rPr>
        <w:t>STP</w:t>
      </w:r>
      <w:r>
        <w:rPr>
          <w:lang w:val="en-AS"/>
        </w:rPr>
        <w:t xml:space="preserve"> will use the text after “Scene:” as the table of contents entry. If that is empty, </w:t>
      </w:r>
      <w:r w:rsidR="00AA610D">
        <w:rPr>
          <w:lang w:val="en-AS"/>
        </w:rPr>
        <w:t>STP</w:t>
      </w:r>
      <w:r>
        <w:rPr>
          <w:lang w:val="en-AS"/>
        </w:rPr>
        <w:t xml:space="preserve"> uses “Scene Change”.</w:t>
      </w:r>
    </w:p>
    <w:p w14:paraId="5477CBD7" w14:textId="326ABFD0" w:rsidR="00522C0F" w:rsidRPr="00522C0F" w:rsidRDefault="00522C0F" w:rsidP="00522C0F">
      <w:pPr>
        <w:rPr>
          <w:lang w:val="en-AS"/>
        </w:rPr>
      </w:pPr>
      <w:r>
        <w:rPr>
          <w:lang w:val="en-AS"/>
        </w:rPr>
        <w:t>The text after “Scene:” does not appear in the article text.</w:t>
      </w:r>
    </w:p>
    <w:p w14:paraId="136435BA" w14:textId="0A4FF551" w:rsidR="002B23D8" w:rsidRDefault="002B23D8" w:rsidP="002B23D8">
      <w:pPr>
        <w:pStyle w:val="Heading2"/>
        <w:rPr>
          <w:lang w:val="en-AS"/>
        </w:rPr>
      </w:pPr>
      <w:r>
        <w:rPr>
          <w:lang w:val="en-AS"/>
        </w:rPr>
        <w:t>Inline Formatting</w:t>
      </w:r>
    </w:p>
    <w:p w14:paraId="37985F01" w14:textId="0F4028EA" w:rsidR="00FB6DB9" w:rsidRDefault="00AA610D">
      <w:pPr>
        <w:rPr>
          <w:lang w:val="en-AS"/>
        </w:rPr>
      </w:pPr>
      <w:r>
        <w:rPr>
          <w:lang w:val="en-AS"/>
        </w:rPr>
        <w:t>STP</w:t>
      </w:r>
      <w:r w:rsidR="00522C0F">
        <w:rPr>
          <w:lang w:val="en-AS"/>
        </w:rPr>
        <w:t xml:space="preserve"> converts these inline text styles:</w:t>
      </w:r>
      <w:r w:rsidR="002B23D8">
        <w:rPr>
          <w:lang w:val="en-AS"/>
        </w:rPr>
        <w:t xml:space="preserve"> </w:t>
      </w:r>
      <w:r w:rsidR="00FB6DB9">
        <w:rPr>
          <w:b/>
          <w:bCs/>
          <w:lang w:val="en-AS"/>
        </w:rPr>
        <w:t>bold</w:t>
      </w:r>
      <w:r w:rsidR="00522C0F">
        <w:rPr>
          <w:lang w:val="en-AS"/>
        </w:rPr>
        <w:t xml:space="preserve">, </w:t>
      </w:r>
      <w:r w:rsidR="00547008">
        <w:rPr>
          <w:i/>
          <w:iCs/>
          <w:lang w:val="en-AS"/>
        </w:rPr>
        <w:t>italic</w:t>
      </w:r>
      <w:r w:rsidR="00586A28" w:rsidRPr="00547008">
        <w:t>,</w:t>
      </w:r>
      <w:r w:rsidR="00FB6DB9" w:rsidRPr="00547008">
        <w:t xml:space="preserve"> </w:t>
      </w:r>
      <w:r w:rsidR="00547008" w:rsidRPr="00547008">
        <w:rPr>
          <w:u w:val="single"/>
          <w:lang w:val="en-AS"/>
        </w:rPr>
        <w:t>underline</w:t>
      </w:r>
      <w:r w:rsidR="00547008">
        <w:rPr>
          <w:lang w:val="en-AS"/>
        </w:rPr>
        <w:t xml:space="preserve">, </w:t>
      </w:r>
      <w:r w:rsidR="00522C0F" w:rsidRPr="00522C0F">
        <w:rPr>
          <w:strike/>
          <w:lang w:val="en-AS"/>
        </w:rPr>
        <w:t>strike-through</w:t>
      </w:r>
      <w:r w:rsidR="00FB6DB9">
        <w:rPr>
          <w:lang w:val="en-AS"/>
        </w:rPr>
        <w:t>.</w:t>
      </w:r>
    </w:p>
    <w:p w14:paraId="673CAD3D" w14:textId="5CD9DFA3" w:rsidR="003C147E" w:rsidRPr="003C147E" w:rsidRDefault="003C147E" w:rsidP="003C147E">
      <w:r>
        <w:t xml:space="preserve">If you use </w:t>
      </w:r>
      <w:r>
        <w:rPr>
          <w:lang w:val="en-AS"/>
        </w:rPr>
        <w:t>Word’s</w:t>
      </w:r>
      <w:r>
        <w:t xml:space="preserve"> predefined styles for </w:t>
      </w:r>
      <w:r w:rsidRPr="003C147E">
        <w:rPr>
          <w:rStyle w:val="Emphasis"/>
        </w:rPr>
        <w:t>emphasis</w:t>
      </w:r>
      <w:r>
        <w:t xml:space="preserve"> or </w:t>
      </w:r>
      <w:r w:rsidRPr="003C147E">
        <w:rPr>
          <w:rStyle w:val="Strong"/>
        </w:rPr>
        <w:t>strong</w:t>
      </w:r>
      <w:r>
        <w:t xml:space="preserve"> emphasis, Word will convert those to the HTML EM and STRONG elements, and STP will export them using those elements.</w:t>
      </w:r>
    </w:p>
    <w:p w14:paraId="23178F69" w14:textId="46E20092" w:rsidR="00522C0F" w:rsidRPr="00522C0F" w:rsidRDefault="00522C0F" w:rsidP="00522C0F">
      <w:pPr>
        <w:pStyle w:val="Heading2"/>
        <w:rPr>
          <w:lang w:val="en-AS"/>
        </w:rPr>
      </w:pPr>
      <w:r>
        <w:rPr>
          <w:lang w:val="en-AS"/>
        </w:rPr>
        <w:t>Subscripts and Superscripts</w:t>
      </w:r>
    </w:p>
    <w:p w14:paraId="7C46923E" w14:textId="6E345DA2" w:rsidR="002B23D8" w:rsidRDefault="002B23D8" w:rsidP="002B23D8">
      <w:pPr>
        <w:rPr>
          <w:lang w:val="en-AS"/>
        </w:rPr>
      </w:pPr>
      <w:r>
        <w:rPr>
          <w:lang w:val="en-AS"/>
        </w:rPr>
        <w:t>This paragraph ends with a superscript.</w:t>
      </w:r>
      <w:r w:rsidRPr="002B23D8">
        <w:rPr>
          <w:vertAlign w:val="superscript"/>
          <w:lang w:val="en-AS"/>
        </w:rPr>
        <w:t>1</w:t>
      </w:r>
    </w:p>
    <w:p w14:paraId="255E341B" w14:textId="4BC816F3" w:rsidR="002B23D8" w:rsidRDefault="002B23D8" w:rsidP="002B23D8">
      <w:pPr>
        <w:rPr>
          <w:lang w:val="en-AS"/>
        </w:rPr>
      </w:pPr>
      <w:r>
        <w:rPr>
          <w:lang w:val="en-AS"/>
        </w:rPr>
        <w:t>This paragraph ends with a subscript.</w:t>
      </w:r>
      <w:r w:rsidRPr="002B23D8">
        <w:rPr>
          <w:vertAlign w:val="subscript"/>
          <w:lang w:val="en-AS"/>
        </w:rPr>
        <w:t>2</w:t>
      </w:r>
    </w:p>
    <w:p w14:paraId="702EA834" w14:textId="5C7AB6EB" w:rsidR="007B3DD0" w:rsidRDefault="007B3DD0" w:rsidP="002B23D8">
      <w:pPr>
        <w:pStyle w:val="Heading2"/>
        <w:rPr>
          <w:lang w:val="en-AS"/>
        </w:rPr>
      </w:pPr>
      <w:r>
        <w:rPr>
          <w:lang w:val="en-AS"/>
        </w:rPr>
        <w:t>Text Alignment</w:t>
      </w:r>
    </w:p>
    <w:p w14:paraId="2F2DC971" w14:textId="77777777" w:rsidR="007B3DD0" w:rsidRDefault="007B3DD0" w:rsidP="007B3DD0">
      <w:pPr>
        <w:rPr>
          <w:lang w:val="en-AS"/>
        </w:rPr>
      </w:pPr>
      <w:r>
        <w:rPr>
          <w:lang w:val="en-AS"/>
        </w:rPr>
        <w:t>STP detects text alignment parameters. It also detects line breaks that are not paragraph breaks.</w:t>
      </w:r>
    </w:p>
    <w:p w14:paraId="6AC84F0D" w14:textId="3016A618" w:rsidR="007B3DD0" w:rsidRPr="007B3DD0" w:rsidRDefault="007B3DD0" w:rsidP="007B3DD0">
      <w:pPr>
        <w:rPr>
          <w:lang w:val="en-AS"/>
        </w:rPr>
      </w:pPr>
      <w:r>
        <w:rPr>
          <w:lang w:val="en-AS"/>
        </w:rPr>
        <w:t xml:space="preserve">In the text that follows, the left-aligned text is two lines in a single paragraph. (In Word, you add a line break by typing </w:t>
      </w:r>
      <w:r w:rsidR="00101FA6">
        <w:rPr>
          <w:lang w:val="en-AS"/>
        </w:rPr>
        <w:t>S</w:t>
      </w:r>
      <w:r>
        <w:rPr>
          <w:lang w:val="en-AS"/>
        </w:rPr>
        <w:t>hift</w:t>
      </w:r>
      <w:r w:rsidR="00101FA6">
        <w:rPr>
          <w:lang w:val="en-AS"/>
        </w:rPr>
        <w:t>+E</w:t>
      </w:r>
      <w:r>
        <w:rPr>
          <w:lang w:val="en-AS"/>
        </w:rPr>
        <w:t xml:space="preserve">nter rather than </w:t>
      </w:r>
      <w:r w:rsidR="00101FA6">
        <w:rPr>
          <w:lang w:val="en-AS"/>
        </w:rPr>
        <w:t>E</w:t>
      </w:r>
      <w:r>
        <w:rPr>
          <w:lang w:val="en-AS"/>
        </w:rPr>
        <w:t>nt</w:t>
      </w:r>
      <w:r w:rsidR="00101FA6">
        <w:rPr>
          <w:lang w:val="en-AS"/>
        </w:rPr>
        <w:t>er</w:t>
      </w:r>
      <w:r>
        <w:rPr>
          <w:lang w:val="en-AS"/>
        </w:rPr>
        <w:t>.)  The right-aligned text is also two lines in a single paragraph. You might use this style to reproduce a text message exchange.</w:t>
      </w:r>
    </w:p>
    <w:p w14:paraId="72F5DE25" w14:textId="20915626" w:rsidR="007B3DD0" w:rsidRDefault="007B3DD0" w:rsidP="007B3DD0">
      <w:pPr>
        <w:rPr>
          <w:lang w:val="en-AS"/>
        </w:rPr>
      </w:pPr>
      <w:r w:rsidRPr="00D5771A">
        <w:rPr>
          <w:b/>
          <w:bCs/>
          <w:lang w:val="en-AS"/>
        </w:rPr>
        <w:t>This is on the left.</w:t>
      </w:r>
      <w:r>
        <w:rPr>
          <w:lang w:val="en-AS"/>
        </w:rPr>
        <w:br/>
      </w:r>
      <w:r w:rsidR="00FF2634">
        <w:rPr>
          <w:lang w:val="en-AS"/>
        </w:rPr>
        <w:t>Line 2 on the</w:t>
      </w:r>
      <w:r>
        <w:rPr>
          <w:lang w:val="en-AS"/>
        </w:rPr>
        <w:t xml:space="preserve"> left.</w:t>
      </w:r>
    </w:p>
    <w:p w14:paraId="5D58208F" w14:textId="48CE812C" w:rsidR="007B3DD0" w:rsidRDefault="007B3DD0" w:rsidP="007B3DD0">
      <w:pPr>
        <w:jc w:val="right"/>
        <w:rPr>
          <w:lang w:val="en-AS"/>
        </w:rPr>
      </w:pPr>
      <w:r w:rsidRPr="00D5771A">
        <w:rPr>
          <w:b/>
          <w:bCs/>
          <w:lang w:val="en-AS"/>
        </w:rPr>
        <w:t>This is on the right.</w:t>
      </w:r>
      <w:r>
        <w:rPr>
          <w:lang w:val="en-AS"/>
        </w:rPr>
        <w:br/>
      </w:r>
      <w:r w:rsidR="00FF2634">
        <w:rPr>
          <w:lang w:val="en-AS"/>
        </w:rPr>
        <w:t xml:space="preserve">Line 2 </w:t>
      </w:r>
      <w:r>
        <w:rPr>
          <w:lang w:val="en-AS"/>
        </w:rPr>
        <w:t>on the right.</w:t>
      </w:r>
    </w:p>
    <w:p w14:paraId="58A95384" w14:textId="2E4D6C7B" w:rsidR="007B3DD0" w:rsidRDefault="007B3DD0" w:rsidP="007B3DD0">
      <w:pPr>
        <w:rPr>
          <w:lang w:val="en-AS"/>
        </w:rPr>
      </w:pPr>
      <w:r>
        <w:rPr>
          <w:lang w:val="en-AS"/>
        </w:rPr>
        <w:t xml:space="preserve">The following </w:t>
      </w:r>
      <w:r w:rsidRPr="007B3DD0">
        <w:rPr>
          <w:i/>
          <w:iCs/>
          <w:lang w:val="en-AS"/>
        </w:rPr>
        <w:t>lorum ipsum</w:t>
      </w:r>
      <w:r>
        <w:rPr>
          <w:lang w:val="en-AS"/>
        </w:rPr>
        <w:t xml:space="preserve"> paragraph has alignment set to </w:t>
      </w:r>
      <w:r w:rsidRPr="00FF2634">
        <w:rPr>
          <w:i/>
          <w:iCs/>
          <w:lang w:val="en-AS"/>
        </w:rPr>
        <w:t>justify</w:t>
      </w:r>
      <w:r w:rsidR="00101FA6">
        <w:rPr>
          <w:lang w:val="en-AS"/>
        </w:rPr>
        <w:t xml:space="preserve"> which </w:t>
      </w:r>
      <w:r>
        <w:rPr>
          <w:lang w:val="en-AS"/>
        </w:rPr>
        <w:t>distribute</w:t>
      </w:r>
      <w:r w:rsidR="00101FA6">
        <w:rPr>
          <w:lang w:val="en-AS"/>
        </w:rPr>
        <w:t>s</w:t>
      </w:r>
      <w:r>
        <w:rPr>
          <w:lang w:val="en-AS"/>
        </w:rPr>
        <w:t xml:space="preserve"> the text evenly between the margins.</w:t>
      </w:r>
    </w:p>
    <w:p w14:paraId="0B6BB0F2" w14:textId="2CB8017D" w:rsidR="007B3DD0" w:rsidRPr="007B3DD0" w:rsidRDefault="007B3DD0" w:rsidP="007B3DD0">
      <w:pPr>
        <w:jc w:val="both"/>
        <w:rPr>
          <w:noProof/>
          <w:lang w:val="en-AS"/>
        </w:rPr>
      </w:pPr>
      <w:r w:rsidRPr="007B3DD0">
        <w:rPr>
          <w:noProof/>
          <w:lang w:val="en-AS"/>
        </w:rPr>
        <w:t>Lorem ipsum dolor sit amet, consectetur adipiscing elit. In vel arcu tellus. Suspendisse erat sit amet condimentum finibus. Maecenas condimentum lacus posuere rutrum interdum. Duis ipsum elit. Maecenas sit amet tincidunt mauris. Aliquam erat volutpat. In et luctus metus, non condimentum ligula. Nam ut arcu vitae justo porta.</w:t>
      </w:r>
    </w:p>
    <w:p w14:paraId="1CE33815" w14:textId="6AB3C8AB" w:rsidR="00FF2634" w:rsidRDefault="00FF2634" w:rsidP="00FF2634">
      <w:pPr>
        <w:rPr>
          <w:lang w:val="en-AS"/>
        </w:rPr>
      </w:pPr>
      <w:r>
        <w:rPr>
          <w:lang w:val="en-AS"/>
        </w:rPr>
        <w:t xml:space="preserve">The following </w:t>
      </w:r>
      <w:r w:rsidRPr="007B3DD0">
        <w:rPr>
          <w:i/>
          <w:iCs/>
          <w:lang w:val="en-AS"/>
        </w:rPr>
        <w:t>lorum ipsum</w:t>
      </w:r>
      <w:r>
        <w:rPr>
          <w:lang w:val="en-AS"/>
        </w:rPr>
        <w:t xml:space="preserve"> paragraph has alignment set to </w:t>
      </w:r>
      <w:r w:rsidRPr="00FF2634">
        <w:rPr>
          <w:i/>
          <w:iCs/>
          <w:lang w:val="en-AS"/>
        </w:rPr>
        <w:t>center</w:t>
      </w:r>
      <w:r>
        <w:rPr>
          <w:lang w:val="en-AS"/>
        </w:rPr>
        <w:t>.</w:t>
      </w:r>
    </w:p>
    <w:p w14:paraId="53EB3C91" w14:textId="77777777" w:rsidR="00FF2634" w:rsidRPr="007B3DD0" w:rsidRDefault="00FF2634" w:rsidP="00FF2634">
      <w:pPr>
        <w:jc w:val="center"/>
        <w:rPr>
          <w:noProof/>
          <w:lang w:val="en-AS"/>
        </w:rPr>
      </w:pPr>
      <w:r w:rsidRPr="007B3DD0">
        <w:rPr>
          <w:noProof/>
          <w:lang w:val="en-AS"/>
        </w:rPr>
        <w:t>Lorem ipsum dolor sit amet, consectetur adipiscing elit. In vel arcu tellus. Suspendisse erat sit amet condimentum finibus. Maecenas condimentum lacus posuere rutrum interdum. Duis ipsum elit. Maecenas sit amet tincidunt mauris. Aliquam erat volutpat. In et luctus metus, non condimentum ligula. Nam ut arcu vitae justo porta.</w:t>
      </w:r>
    </w:p>
    <w:p w14:paraId="40E60763" w14:textId="1DE18817" w:rsidR="002B23D8" w:rsidRPr="00522C0F" w:rsidRDefault="002B23D8" w:rsidP="002B23D8">
      <w:pPr>
        <w:pStyle w:val="Heading2"/>
        <w:rPr>
          <w:lang w:val="en-AS"/>
        </w:rPr>
      </w:pPr>
      <w:r>
        <w:rPr>
          <w:lang w:val="en-AS"/>
        </w:rPr>
        <w:t>List</w:t>
      </w:r>
      <w:r w:rsidR="00522C0F">
        <w:rPr>
          <w:lang w:val="en-AS"/>
        </w:rPr>
        <w:t>s</w:t>
      </w:r>
    </w:p>
    <w:p w14:paraId="6B77B715" w14:textId="40DDC9B4" w:rsidR="00522C0F" w:rsidRPr="00522C0F" w:rsidRDefault="00522C0F" w:rsidP="00522C0F">
      <w:pPr>
        <w:rPr>
          <w:lang w:val="en-AS"/>
        </w:rPr>
      </w:pPr>
      <w:r>
        <w:rPr>
          <w:lang w:val="en-AS"/>
        </w:rPr>
        <w:t xml:space="preserve">MS Word does not use HTML list elements (OL, UL) for lists. </w:t>
      </w:r>
      <w:r w:rsidR="00AA610D">
        <w:rPr>
          <w:lang w:val="en-AS"/>
        </w:rPr>
        <w:t>STP</w:t>
      </w:r>
      <w:r>
        <w:rPr>
          <w:lang w:val="en-AS"/>
        </w:rPr>
        <w:t xml:space="preserve"> detects lines that look like list entries</w:t>
      </w:r>
      <w:r w:rsidR="007F24A2">
        <w:rPr>
          <w:lang w:val="en-AS"/>
        </w:rPr>
        <w:t>.</w:t>
      </w:r>
    </w:p>
    <w:p w14:paraId="3629D00F" w14:textId="2BE5BA4D" w:rsidR="00FB6DB9" w:rsidRDefault="00FB6DB9">
      <w:pPr>
        <w:rPr>
          <w:lang w:val="en-AS"/>
        </w:rPr>
      </w:pPr>
      <w:r>
        <w:rPr>
          <w:lang w:val="en-AS"/>
        </w:rPr>
        <w:t xml:space="preserve">Paragraph followed by list with 3 </w:t>
      </w:r>
      <w:r w:rsidR="002B23D8">
        <w:rPr>
          <w:lang w:val="en-AS"/>
        </w:rPr>
        <w:t xml:space="preserve">numbered </w:t>
      </w:r>
      <w:r>
        <w:rPr>
          <w:lang w:val="en-AS"/>
        </w:rPr>
        <w:t>items:</w:t>
      </w:r>
    </w:p>
    <w:p w14:paraId="688FD2B3" w14:textId="088A5173" w:rsidR="00FB6DB9" w:rsidRDefault="00FB6DB9" w:rsidP="002B23D8">
      <w:pPr>
        <w:pStyle w:val="ListParagraph"/>
        <w:numPr>
          <w:ilvl w:val="0"/>
          <w:numId w:val="3"/>
        </w:numPr>
        <w:rPr>
          <w:lang w:val="en-AS"/>
        </w:rPr>
      </w:pPr>
      <w:r>
        <w:rPr>
          <w:lang w:val="en-AS"/>
        </w:rPr>
        <w:t>Item 1.</w:t>
      </w:r>
    </w:p>
    <w:p w14:paraId="3D635788" w14:textId="521B140A" w:rsidR="00FB6DB9" w:rsidRDefault="00FB6DB9" w:rsidP="002B23D8">
      <w:pPr>
        <w:pStyle w:val="ListParagraph"/>
        <w:numPr>
          <w:ilvl w:val="0"/>
          <w:numId w:val="3"/>
        </w:numPr>
        <w:rPr>
          <w:lang w:val="en-AS"/>
        </w:rPr>
      </w:pPr>
      <w:r>
        <w:rPr>
          <w:lang w:val="en-AS"/>
        </w:rPr>
        <w:t>Item 2.</w:t>
      </w:r>
    </w:p>
    <w:p w14:paraId="7764CE3D" w14:textId="1B148D1D" w:rsidR="00FB6DB9" w:rsidRDefault="00FB6DB9" w:rsidP="002B23D8">
      <w:pPr>
        <w:pStyle w:val="ListParagraph"/>
        <w:numPr>
          <w:ilvl w:val="0"/>
          <w:numId w:val="3"/>
        </w:numPr>
        <w:rPr>
          <w:lang w:val="en-AS"/>
        </w:rPr>
      </w:pPr>
      <w:r>
        <w:rPr>
          <w:lang w:val="en-AS"/>
        </w:rPr>
        <w:lastRenderedPageBreak/>
        <w:t>Item 3.</w:t>
      </w:r>
    </w:p>
    <w:p w14:paraId="4A69B312" w14:textId="580C6079" w:rsidR="002B23D8" w:rsidRDefault="002B23D8" w:rsidP="002B23D8">
      <w:pPr>
        <w:rPr>
          <w:lang w:val="en-AS"/>
        </w:rPr>
      </w:pPr>
      <w:r>
        <w:rPr>
          <w:lang w:val="en-AS"/>
        </w:rPr>
        <w:t>Paragraph followed by list with 3 bullet items:</w:t>
      </w:r>
    </w:p>
    <w:p w14:paraId="54078956" w14:textId="77777777" w:rsidR="002B23D8" w:rsidRDefault="002B23D8" w:rsidP="002B23D8">
      <w:pPr>
        <w:pStyle w:val="ListParagraph"/>
        <w:numPr>
          <w:ilvl w:val="0"/>
          <w:numId w:val="2"/>
        </w:numPr>
        <w:rPr>
          <w:lang w:val="en-AS"/>
        </w:rPr>
      </w:pPr>
      <w:r>
        <w:rPr>
          <w:lang w:val="en-AS"/>
        </w:rPr>
        <w:t>Item 1.</w:t>
      </w:r>
    </w:p>
    <w:p w14:paraId="402C933D" w14:textId="77777777" w:rsidR="002B23D8" w:rsidRDefault="002B23D8" w:rsidP="002B23D8">
      <w:pPr>
        <w:pStyle w:val="ListParagraph"/>
        <w:numPr>
          <w:ilvl w:val="0"/>
          <w:numId w:val="2"/>
        </w:numPr>
        <w:rPr>
          <w:lang w:val="en-AS"/>
        </w:rPr>
      </w:pPr>
      <w:r>
        <w:rPr>
          <w:lang w:val="en-AS"/>
        </w:rPr>
        <w:t>Item 2.</w:t>
      </w:r>
    </w:p>
    <w:p w14:paraId="091973B0" w14:textId="3CC869ED" w:rsidR="002B23D8" w:rsidRDefault="002B23D8" w:rsidP="002B23D8">
      <w:pPr>
        <w:pStyle w:val="ListParagraph"/>
        <w:numPr>
          <w:ilvl w:val="0"/>
          <w:numId w:val="2"/>
        </w:numPr>
        <w:rPr>
          <w:lang w:val="en-AS"/>
        </w:rPr>
      </w:pPr>
      <w:r>
        <w:rPr>
          <w:lang w:val="en-AS"/>
        </w:rPr>
        <w:t>Item 3.</w:t>
      </w:r>
    </w:p>
    <w:p w14:paraId="7448C0C6" w14:textId="0F89623E" w:rsidR="00914B3E" w:rsidRDefault="00914B3E" w:rsidP="00DD4067">
      <w:pPr>
        <w:pStyle w:val="Heading2"/>
        <w:rPr>
          <w:lang w:val="en-AS"/>
        </w:rPr>
      </w:pPr>
      <w:r>
        <w:rPr>
          <w:lang w:val="en-AS"/>
        </w:rPr>
        <w:t>Quoting</w:t>
      </w:r>
    </w:p>
    <w:p w14:paraId="248A8B0A" w14:textId="05CF4B19" w:rsidR="00914B3E" w:rsidRDefault="00914B3E" w:rsidP="00914B3E">
      <w:pPr>
        <w:rPr>
          <w:lang w:val="en-AS"/>
        </w:rPr>
      </w:pPr>
      <w:r>
        <w:rPr>
          <w:lang w:val="en-AS"/>
        </w:rPr>
        <w:t>STP checks for issues with quoting. Specifically, it checks for an odd-number of double-quote characters in a single paragraph. It ignores paragraphs with a single double-quote and assumes that is a quotation that continues after a break such as when a character has a long section of speech that is divided into paragraphs where the contention is to omit the ending quote in all but the last paragraph.</w:t>
      </w:r>
    </w:p>
    <w:p w14:paraId="547986D7" w14:textId="26FCF042" w:rsidR="00914B3E" w:rsidRPr="00914B3E" w:rsidRDefault="00914B3E" w:rsidP="00914B3E">
      <w:pPr>
        <w:rPr>
          <w:lang w:val="en-AS"/>
        </w:rPr>
      </w:pPr>
      <w:r>
        <w:rPr>
          <w:lang w:val="en-AS"/>
        </w:rPr>
        <w:t>“This is an example of the error,” he wrote, then deliberately made an editing mistake and added a closing double-quote!”</w:t>
      </w:r>
    </w:p>
    <w:p w14:paraId="6F946EDA" w14:textId="0FEF8EDF" w:rsidR="00DD4067" w:rsidRDefault="00DD4067" w:rsidP="00DD4067">
      <w:pPr>
        <w:pStyle w:val="Heading2"/>
      </w:pPr>
      <w:r>
        <w:t>Epilog:</w:t>
      </w:r>
    </w:p>
    <w:p w14:paraId="31407A99" w14:textId="326C6621" w:rsidR="00DD4067" w:rsidRPr="00DD4067" w:rsidRDefault="00DD4067" w:rsidP="00DD4067">
      <w:r>
        <w:t>The Epilog keyword is for an epilog chapter. It is not numbered. You can use the keyword “Epilog:” or “Epilogue:”, whichever is your preferred spelling.</w:t>
      </w:r>
    </w:p>
    <w:p w14:paraId="4E0ECE3D" w14:textId="0268032A" w:rsidR="000C4B61" w:rsidRDefault="000C4B61" w:rsidP="000C4B61">
      <w:pPr>
        <w:pStyle w:val="Heading2"/>
      </w:pPr>
      <w:r>
        <w:t>Epilogue:</w:t>
      </w:r>
    </w:p>
    <w:p w14:paraId="290AE024" w14:textId="7646992C" w:rsidR="000C4B61" w:rsidRPr="00DD4067" w:rsidRDefault="000C4B61" w:rsidP="000C4B61">
      <w:r>
        <w:t>This is an example of the “Epilogue:” variation. Obviously, a story doesn’t have two epilogues no matter how you spell it!</w:t>
      </w:r>
    </w:p>
    <w:p w14:paraId="62484D4D" w14:textId="77777777" w:rsidR="00DD4067" w:rsidRPr="00B42987" w:rsidRDefault="00DD4067" w:rsidP="00DD4067">
      <w:pPr>
        <w:pStyle w:val="Heading2"/>
      </w:pPr>
      <w:r>
        <w:rPr>
          <w:lang w:val="en-AS"/>
        </w:rPr>
        <w:t>Author-Note</w:t>
      </w:r>
      <w:r>
        <w:t>s</w:t>
      </w:r>
    </w:p>
    <w:p w14:paraId="7B325BCA" w14:textId="2244777F" w:rsidR="00DD4067" w:rsidRDefault="00DD4067" w:rsidP="00DD4067">
      <w:r w:rsidRPr="00AA610D">
        <w:rPr>
          <w:b/>
          <w:bCs/>
        </w:rPr>
        <w:t>Author’s Note</w:t>
      </w:r>
      <w:r>
        <w:t xml:space="preserve">: You can </w:t>
      </w:r>
      <w:r w:rsidR="007B4DCA">
        <w:t xml:space="preserve">use the Author-Notes keyword multiple times, and you can </w:t>
      </w:r>
      <w:r>
        <w:t>add Author Notes anywher</w:t>
      </w:r>
      <w:r w:rsidR="007B4DCA">
        <w:t>e. T</w:t>
      </w:r>
      <w:r>
        <w:t xml:space="preserve">hey are most common at the </w:t>
      </w:r>
      <w:r w:rsidR="005E2D46">
        <w:t>beginning</w:t>
      </w:r>
      <w:r>
        <w:t xml:space="preserve"> of the story. Some authors add notes at the end of the story</w:t>
      </w:r>
      <w:r w:rsidR="00A94578">
        <w:t xml:space="preserve"> in addition to or in place of author notes at the </w:t>
      </w:r>
      <w:r w:rsidR="005E2D46">
        <w:t>beginning</w:t>
      </w:r>
      <w:r w:rsidR="00A94578">
        <w:t xml:space="preserve"> of the story.</w:t>
      </w:r>
    </w:p>
    <w:p w14:paraId="0443604A" w14:textId="6AB277E8" w:rsidR="00FB6DB9" w:rsidRPr="00256BC8" w:rsidRDefault="00DD4067" w:rsidP="00FB6DB9">
      <w:r>
        <w:t>If you have notes inside the story that you do not want counted towards the word count total, use the Author-Notes keyword there, too.</w:t>
      </w:r>
    </w:p>
    <w:sectPr w:rsidR="00FB6DB9" w:rsidRPr="00256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46075"/>
    <w:multiLevelType w:val="hybridMultilevel"/>
    <w:tmpl w:val="AE2687B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B7B5E5A"/>
    <w:multiLevelType w:val="hybridMultilevel"/>
    <w:tmpl w:val="C6705E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D3F2312"/>
    <w:multiLevelType w:val="hybridMultilevel"/>
    <w:tmpl w:val="C436D694"/>
    <w:lvl w:ilvl="0" w:tplc="3C8AE4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183638">
    <w:abstractNumId w:val="2"/>
  </w:num>
  <w:num w:numId="2" w16cid:durableId="1851603213">
    <w:abstractNumId w:val="1"/>
  </w:num>
  <w:num w:numId="3" w16cid:durableId="94542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B9"/>
    <w:rsid w:val="00074FDA"/>
    <w:rsid w:val="00082C73"/>
    <w:rsid w:val="000C4B61"/>
    <w:rsid w:val="00101FA6"/>
    <w:rsid w:val="00117F2F"/>
    <w:rsid w:val="00140158"/>
    <w:rsid w:val="00256BC8"/>
    <w:rsid w:val="002B23D8"/>
    <w:rsid w:val="00323855"/>
    <w:rsid w:val="00354F06"/>
    <w:rsid w:val="003B24C1"/>
    <w:rsid w:val="003C147E"/>
    <w:rsid w:val="003C2F1F"/>
    <w:rsid w:val="00515B07"/>
    <w:rsid w:val="00522C0F"/>
    <w:rsid w:val="00547008"/>
    <w:rsid w:val="00586A28"/>
    <w:rsid w:val="005E2D46"/>
    <w:rsid w:val="005F7698"/>
    <w:rsid w:val="006F2FB4"/>
    <w:rsid w:val="00780892"/>
    <w:rsid w:val="007B3DD0"/>
    <w:rsid w:val="007B4DCA"/>
    <w:rsid w:val="007F24A2"/>
    <w:rsid w:val="008317AC"/>
    <w:rsid w:val="0090074C"/>
    <w:rsid w:val="00914B3E"/>
    <w:rsid w:val="00A33900"/>
    <w:rsid w:val="00A94578"/>
    <w:rsid w:val="00AA610D"/>
    <w:rsid w:val="00B42987"/>
    <w:rsid w:val="00B56325"/>
    <w:rsid w:val="00B66BAF"/>
    <w:rsid w:val="00BD41D2"/>
    <w:rsid w:val="00DD4067"/>
    <w:rsid w:val="00E36E41"/>
    <w:rsid w:val="00E51249"/>
    <w:rsid w:val="00E54E02"/>
    <w:rsid w:val="00E83A0C"/>
    <w:rsid w:val="00ED4AE7"/>
    <w:rsid w:val="00FB6DB9"/>
    <w:rsid w:val="00FF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1F78"/>
  <w15:chartTrackingRefBased/>
  <w15:docId w15:val="{8E6D77EA-9347-479B-A8DD-F0B9B3A7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067"/>
  </w:style>
  <w:style w:type="paragraph" w:styleId="Heading1">
    <w:name w:val="heading 1"/>
    <w:basedOn w:val="Normal"/>
    <w:next w:val="Normal"/>
    <w:link w:val="Heading1Char"/>
    <w:uiPriority w:val="9"/>
    <w:qFormat/>
    <w:rsid w:val="00FB6D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6D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6D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D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6D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6DB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B6DB9"/>
    <w:pPr>
      <w:ind w:left="720"/>
      <w:contextualSpacing/>
    </w:pPr>
  </w:style>
  <w:style w:type="character" w:styleId="Emphasis">
    <w:name w:val="Emphasis"/>
    <w:basedOn w:val="DefaultParagraphFont"/>
    <w:uiPriority w:val="20"/>
    <w:qFormat/>
    <w:rsid w:val="003C147E"/>
    <w:rPr>
      <w:i/>
      <w:iCs/>
    </w:rPr>
  </w:style>
  <w:style w:type="character" w:styleId="Strong">
    <w:name w:val="Strong"/>
    <w:basedOn w:val="DefaultParagraphFont"/>
    <w:uiPriority w:val="22"/>
    <w:qFormat/>
    <w:rsid w:val="003C1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720</TotalTime>
  <Pages>3</Pages>
  <Words>799</Words>
  <Characters>4555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2023-01-18T14:58:00Z</dcterms:created>
  <dcterms:modified xsi:type="dcterms:W3CDTF">2023-02-06T14:24:00Z</dcterms:modified>
</cp:coreProperties>
</file>